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360" w:lineRule="auto"/>
        <w:jc w:val="center"/>
        <w:rPr>
          <w:rFonts w:hint="eastAsia" w:ascii="黑体" w:hAnsi="黑体" w:eastAsia="黑体"/>
          <w:sz w:val="36"/>
          <w:szCs w:val="36"/>
        </w:rPr>
      </w:pPr>
      <w:r>
        <w:rPr>
          <w:rFonts w:hint="eastAsia" w:ascii="黑体" w:hAnsi="黑体" w:eastAsia="黑体"/>
          <w:b/>
          <w:sz w:val="36"/>
          <w:szCs w:val="36"/>
        </w:rPr>
        <w:t>威海市社区武术网络比赛责任声明书</w:t>
      </w:r>
    </w:p>
    <w:p>
      <w:pPr>
        <w:spacing w:line="300" w:lineRule="exact"/>
        <w:rPr>
          <w:rFonts w:hint="eastAsia" w:ascii="黑体" w:hAnsi="黑体" w:eastAsia="黑体" w:cs="Arial"/>
        </w:rPr>
      </w:pP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mc:AlternateContent>
          <mc:Choice Requires="wps">
            <w:drawing>
              <wp:anchor distT="0" distB="0" distL="114300" distR="114300" simplePos="0" relativeHeight="251658240" behindDoc="0" locked="0" layoutInCell="1" allowOverlap="1">
                <wp:simplePos x="0" y="0"/>
                <wp:positionH relativeFrom="column">
                  <wp:posOffset>4543425</wp:posOffset>
                </wp:positionH>
                <wp:positionV relativeFrom="paragraph">
                  <wp:posOffset>80010</wp:posOffset>
                </wp:positionV>
                <wp:extent cx="1219200" cy="13868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1219200" cy="138684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57.75pt;margin-top:6.3pt;height:109.2pt;width:96pt;z-index:251658240;mso-width-relative:page;mso-height-relative:page;" coordsize="21600,21600" o:gfxdata="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12CxNgAAAAK&#10;AQAADwAAAAAAAAABACAAAAAiAAAAZHJzL2Rvd25yZXYueG1sUEsBAhQAFAAAAAgAh07iQBbx4Obj&#10;AQAA0QMAAA4AAAAAAAAAAQAgAAAAJwEAAGRycy9lMm9Eb2MueG1sUEsFBgAAAAAGAAYAWQEAAHwF&#10;AAAAAA==&#10;">
                <v:path/>
                <v:fill focussize="0,0"/>
                <v:stroke/>
                <v:imagedata o:title=""/>
                <o:lock v:ext="edit" grouping="f" rotation="f" text="f" aspectratio="f"/>
              </v:rect>
            </w:pict>
          </mc:Fallback>
        </mc:AlternateContent>
      </w:r>
      <w:r>
        <w:rPr>
          <w:rFonts w:hint="eastAsia" w:ascii="仿宋_GB2312" w:hAnsi="Arial" w:eastAsia="仿宋_GB2312" w:cs="Arial"/>
          <w:sz w:val="31"/>
          <w:szCs w:val="31"/>
        </w:rPr>
        <w:t xml:space="preserve">代表队名称 </w:t>
      </w:r>
      <w:r>
        <w:rPr>
          <w:rFonts w:hint="eastAsia" w:ascii="仿宋_GB2312" w:hAnsi="Arial" w:eastAsia="仿宋_GB2312" w:cs="Arial"/>
          <w:sz w:val="31"/>
          <w:szCs w:val="31"/>
          <w:u w:val="single"/>
        </w:rPr>
        <w:t xml:space="preserve">                             </w:t>
      </w:r>
      <w:r>
        <w:rPr>
          <w:rFonts w:hint="eastAsia" w:ascii="仿宋_GB2312" w:hAnsi="Arial" w:eastAsia="仿宋_GB2312" w:cs="Arial"/>
          <w:sz w:val="31"/>
          <w:szCs w:val="31"/>
        </w:rPr>
        <w:t xml:space="preserve"> </w:t>
      </w:r>
    </w:p>
    <w:p>
      <w:pPr>
        <w:spacing w:line="400" w:lineRule="exact"/>
        <w:rPr>
          <w:rFonts w:hint="eastAsia" w:ascii="仿宋_GB2312" w:hAnsi="Arial" w:eastAsia="仿宋_GB2312" w:cs="Arial"/>
          <w:sz w:val="31"/>
          <w:szCs w:val="31"/>
          <w:u w:val="single"/>
        </w:rPr>
      </w:pPr>
      <w:r>
        <w:rPr>
          <w:rFonts w:hint="eastAsia" w:ascii="仿宋_GB2312" w:hAnsi="Arial" w:eastAsia="仿宋_GB2312" w:cs="Arial"/>
          <w:sz w:val="31"/>
          <w:szCs w:val="31"/>
        </w:rPr>
        <w:t xml:space="preserve">参加者姓名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出生日期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性    别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rPr>
      </w:pPr>
      <w:r>
        <w:rPr>
          <w:rFonts w:hint="eastAsia" w:ascii="仿宋_GB2312" w:hAnsi="Arial" w:eastAsia="仿宋_GB2312" w:cs="Arial"/>
          <w:sz w:val="31"/>
          <w:szCs w:val="31"/>
        </w:rPr>
        <w:t xml:space="preserve">身份证号码 </w:t>
      </w:r>
      <w:r>
        <w:rPr>
          <w:rFonts w:hint="eastAsia" w:ascii="仿宋_GB2312" w:hAnsi="Arial" w:eastAsia="仿宋_GB2312" w:cs="Arial"/>
          <w:sz w:val="31"/>
          <w:szCs w:val="31"/>
          <w:u w:val="single"/>
        </w:rPr>
        <w:t xml:space="preserve">                              </w:t>
      </w:r>
    </w:p>
    <w:p>
      <w:pPr>
        <w:spacing w:line="400" w:lineRule="exact"/>
        <w:rPr>
          <w:rFonts w:hint="eastAsia" w:ascii="仿宋_GB2312" w:hAnsi="Arial" w:eastAsia="仿宋_GB2312" w:cs="Arial"/>
          <w:sz w:val="31"/>
          <w:szCs w:val="31"/>
          <w:u w:val="single"/>
        </w:rPr>
      </w:pPr>
      <w:r>
        <w:rPr>
          <w:rFonts w:hint="eastAsia" w:ascii="仿宋_GB2312" w:hAnsi="Arial" w:eastAsia="仿宋_GB2312" w:cs="Arial"/>
          <w:sz w:val="31"/>
          <w:szCs w:val="31"/>
        </w:rPr>
        <w:t xml:space="preserve">身    份   * 运动员  * 领队  * 教练   </w:t>
      </w:r>
    </w:p>
    <w:p>
      <w:pPr>
        <w:spacing w:line="300" w:lineRule="exact"/>
        <w:rPr>
          <w:rFonts w:hint="eastAsia" w:ascii="仿宋_GB2312" w:hAnsi="Arial" w:eastAsia="仿宋_GB2312" w:cs="Arial"/>
          <w:sz w:val="31"/>
          <w:szCs w:val="31"/>
        </w:rPr>
      </w:pPr>
    </w:p>
    <w:p>
      <w:pPr>
        <w:spacing w:line="440" w:lineRule="exact"/>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 xml:space="preserve">    本人(下列签署者)</w:t>
      </w:r>
      <w:r>
        <w:rPr>
          <w:rFonts w:hint="eastAsia" w:ascii="仿宋_GB2312" w:hAnsi="宋体" w:eastAsia="仿宋_GB2312"/>
          <w:bCs/>
          <w:sz w:val="31"/>
          <w:szCs w:val="31"/>
          <w:u w:val="single" w:color="auto"/>
        </w:rPr>
        <w:t xml:space="preserve">            </w:t>
      </w:r>
      <w:r>
        <w:rPr>
          <w:rFonts w:hint="eastAsia" w:ascii="仿宋_GB2312" w:hAnsi="宋体" w:eastAsia="仿宋_GB2312"/>
          <w:bCs/>
          <w:sz w:val="31"/>
          <w:szCs w:val="31"/>
        </w:rPr>
        <w:t>, 自愿呈交《第十届威海市全民健身运动会社区武术网络比赛报名表》,并承诺在参加第十届威海市全民健身运动会社区武术网络比赛期间如发生任何意外，本人自愿承担一切后果。</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第十届威海市全民健身运动会社区武术网络比赛由威海市体育局主办，威海市武术协会承办，本人在此代表自己、继承人、私人助理、代理人、代表人等，对于在赛事中出现任何事故或在法律上的争议，包括一切有关索偿、行动、请求等，公正处理。在公平公正的原则下，本人自愿承担一切后果，本人承担一切责任。</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本人同意及遵守由威海市武术协会制定的一切有关赛事规则，如有任何异议，均需遵照大会之仲裁条例进行。</w:t>
      </w:r>
    </w:p>
    <w:p>
      <w:pPr>
        <w:spacing w:line="440" w:lineRule="exact"/>
        <w:ind w:firstLine="620" w:firstLineChars="200"/>
        <w:jc w:val="left"/>
        <w:textAlignment w:val="auto"/>
        <w:rPr>
          <w:rFonts w:hint="eastAsia" w:ascii="仿宋_GB2312" w:hAnsi="宋体" w:eastAsia="仿宋_GB2312"/>
          <w:bCs/>
          <w:sz w:val="31"/>
          <w:szCs w:val="31"/>
        </w:rPr>
      </w:pPr>
      <w:r>
        <w:rPr>
          <w:rFonts w:hint="eastAsia" w:ascii="仿宋_GB2312" w:hAnsi="宋体" w:eastAsia="仿宋_GB2312"/>
          <w:bCs/>
          <w:sz w:val="31"/>
          <w:szCs w:val="31"/>
        </w:rPr>
        <w:t>本人已知悉及充分明白上列之声明内容。</w:t>
      </w:r>
    </w:p>
    <w:p>
      <w:pPr>
        <w:spacing w:line="440" w:lineRule="exact"/>
        <w:ind w:firstLine="310" w:firstLineChars="100"/>
        <w:rPr>
          <w:rFonts w:hint="eastAsia" w:ascii="仿宋_GB2312" w:eastAsia="仿宋_GB2312"/>
          <w:sz w:val="31"/>
          <w:szCs w:val="31"/>
        </w:rPr>
      </w:pPr>
    </w:p>
    <w:p>
      <w:pPr>
        <w:spacing w:line="440" w:lineRule="exact"/>
        <w:ind w:firstLine="310" w:firstLineChars="100"/>
        <w:rPr>
          <w:rFonts w:hint="eastAsia" w:ascii="仿宋_GB2312" w:eastAsia="仿宋_GB2312"/>
          <w:sz w:val="31"/>
          <w:szCs w:val="31"/>
          <w:u w:val="single" w:color="auto"/>
        </w:rPr>
      </w:pPr>
      <w:r>
        <w:rPr>
          <w:rFonts w:hint="eastAsia" w:ascii="仿宋_GB2312" w:eastAsia="仿宋_GB2312"/>
          <w:sz w:val="31"/>
          <w:szCs w:val="31"/>
        </w:rPr>
        <w:t>参加者签署：</w:t>
      </w:r>
      <w:r>
        <w:rPr>
          <w:rFonts w:hint="eastAsia" w:ascii="仿宋_GB2312" w:eastAsia="仿宋_GB2312"/>
          <w:sz w:val="31"/>
          <w:szCs w:val="31"/>
          <w:u w:val="single" w:color="auto"/>
        </w:rPr>
        <w:t xml:space="preserve">             </w:t>
      </w:r>
      <w:r>
        <w:rPr>
          <w:rFonts w:hint="eastAsia" w:ascii="仿宋_GB2312" w:eastAsia="仿宋_GB2312"/>
          <w:sz w:val="31"/>
          <w:szCs w:val="31"/>
        </w:rPr>
        <w:t xml:space="preserve">         签署日期：</w:t>
      </w:r>
      <w:r>
        <w:rPr>
          <w:rFonts w:hint="eastAsia" w:ascii="仿宋_GB2312" w:eastAsia="仿宋_GB2312"/>
          <w:sz w:val="31"/>
          <w:szCs w:val="31"/>
          <w:u w:val="single" w:color="auto"/>
        </w:rPr>
        <w:t xml:space="preserve">                 </w:t>
      </w:r>
      <w:r>
        <w:rPr>
          <w:rFonts w:hint="eastAsia" w:ascii="仿宋_GB2312" w:eastAsia="仿宋_GB2312"/>
          <w:sz w:val="31"/>
          <w:szCs w:val="31"/>
        </w:rPr>
        <w:t xml:space="preserve"> </w:t>
      </w:r>
    </w:p>
    <w:p>
      <w:pPr>
        <w:spacing w:line="440" w:lineRule="exact"/>
        <w:ind w:firstLine="310" w:firstLineChars="100"/>
        <w:rPr>
          <w:rFonts w:hint="eastAsia" w:ascii="仿宋_GB2312" w:eastAsia="仿宋_GB2312"/>
          <w:sz w:val="31"/>
          <w:szCs w:val="31"/>
        </w:rPr>
      </w:pPr>
      <w:r>
        <w:rPr>
          <w:rFonts w:hint="eastAsia" w:ascii="仿宋_GB2312" w:eastAsia="仿宋_GB2312"/>
          <w:sz w:val="31"/>
          <w:szCs w:val="31"/>
        </w:rPr>
        <w:t xml:space="preserve">  </w:t>
      </w:r>
    </w:p>
    <w:p>
      <w:pPr>
        <w:spacing w:line="440" w:lineRule="exact"/>
        <w:ind w:left="8843" w:leftChars="134" w:hanging="8562" w:hangingChars="2762"/>
        <w:rPr>
          <w:rFonts w:hint="eastAsia" w:ascii="仿宋_GB2312" w:eastAsia="仿宋_GB2312"/>
          <w:sz w:val="31"/>
          <w:szCs w:val="31"/>
        </w:rPr>
      </w:pPr>
    </w:p>
    <w:p>
      <w:pPr>
        <w:spacing w:line="440" w:lineRule="exact"/>
        <w:ind w:left="8843" w:leftChars="134" w:hanging="8562" w:hangingChars="2762"/>
        <w:rPr>
          <w:rFonts w:hint="eastAsia" w:ascii="仿宋_GB2312" w:eastAsia="仿宋_GB2312"/>
          <w:sz w:val="31"/>
          <w:szCs w:val="31"/>
        </w:rPr>
      </w:pPr>
      <w:r>
        <w:rPr>
          <w:rFonts w:hint="eastAsia" w:ascii="仿宋_GB2312" w:eastAsia="仿宋_GB2312"/>
          <w:sz w:val="31"/>
          <w:szCs w:val="31"/>
        </w:rPr>
        <w:t xml:space="preserve">威海市武术协会                                 </w:t>
      </w:r>
    </w:p>
    <w:p>
      <w:pPr>
        <w:spacing w:line="440" w:lineRule="exact"/>
        <w:ind w:left="4311" w:leftChars="134" w:hanging="4030" w:hangingChars="1300"/>
        <w:rPr>
          <w:rFonts w:hint="eastAsia" w:ascii="仿宋_GB2312" w:eastAsia="仿宋_GB2312"/>
          <w:bCs/>
          <w:sz w:val="31"/>
          <w:szCs w:val="31"/>
        </w:rPr>
      </w:pPr>
      <w:r>
        <w:rPr>
          <w:rFonts w:hint="eastAsia" w:ascii="仿宋_GB2312" w:hAnsi="Arial" w:eastAsia="仿宋_GB2312" w:cs="Arial"/>
          <w:sz w:val="31"/>
          <w:szCs w:val="31"/>
        </w:rPr>
        <w:t>威海市文化中路90号（威海市体育场二楼13号</w:t>
      </w:r>
      <w:r>
        <w:rPr>
          <w:rFonts w:hint="eastAsia" w:ascii="仿宋_GB2312" w:eastAsia="仿宋_GB2312"/>
          <w:sz w:val="31"/>
          <w:szCs w:val="31"/>
        </w:rPr>
        <w:t xml:space="preserve"> </w:t>
      </w:r>
      <w:r>
        <w:rPr>
          <w:rFonts w:hint="eastAsia" w:ascii="仿宋_GB2312" w:hAnsi="Arial" w:eastAsia="仿宋_GB2312" w:cs="Arial"/>
          <w:sz w:val="31"/>
          <w:szCs w:val="31"/>
        </w:rPr>
        <w:t>）</w:t>
      </w:r>
      <w:r>
        <w:rPr>
          <w:rFonts w:hint="eastAsia" w:ascii="仿宋_GB2312" w:eastAsia="仿宋_GB2312"/>
          <w:sz w:val="31"/>
          <w:szCs w:val="31"/>
        </w:rPr>
        <w:t xml:space="preserve">                       </w:t>
      </w:r>
    </w:p>
    <w:p>
      <w:pPr>
        <w:spacing w:line="440" w:lineRule="exact"/>
        <w:ind w:firstLine="310" w:firstLineChars="100"/>
        <w:rPr>
          <w:rFonts w:hint="eastAsia" w:ascii="仿宋_GB2312" w:eastAsia="仿宋_GB2312"/>
          <w:sz w:val="31"/>
          <w:szCs w:val="31"/>
        </w:rPr>
      </w:pPr>
      <w:r>
        <w:rPr>
          <w:rFonts w:hint="eastAsia" w:ascii="仿宋_GB2312" w:eastAsia="仿宋_GB2312"/>
          <w:sz w:val="31"/>
          <w:szCs w:val="31"/>
        </w:rPr>
        <w:t xml:space="preserve">邮编：264200                                               </w:t>
      </w:r>
    </w:p>
    <w:p>
      <w:pPr>
        <w:spacing w:line="440" w:lineRule="exact"/>
        <w:ind w:firstLine="310" w:firstLineChars="100"/>
        <w:rPr>
          <w:rFonts w:hint="eastAsia" w:ascii="仿宋_GB2312" w:eastAsia="仿宋_GB2312"/>
          <w:sz w:val="31"/>
          <w:szCs w:val="31"/>
        </w:rPr>
      </w:pPr>
      <w:r>
        <w:rPr>
          <w:rFonts w:hint="eastAsia" w:ascii="仿宋_GB2312" w:eastAsia="仿宋_GB2312"/>
          <w:sz w:val="31"/>
          <w:szCs w:val="31"/>
        </w:rPr>
        <w:t>电话：</w:t>
      </w:r>
      <w:r>
        <w:rPr>
          <w:rFonts w:hint="eastAsia" w:ascii="仿宋_GB2312" w:hAnsi="宋体" w:eastAsia="仿宋_GB2312"/>
          <w:sz w:val="31"/>
          <w:szCs w:val="31"/>
        </w:rPr>
        <w:t>0631</w:t>
      </w:r>
      <w:r>
        <w:rPr>
          <w:rFonts w:hint="eastAsia" w:ascii="仿宋_GB2312" w:eastAsia="仿宋_GB2312"/>
          <w:sz w:val="31"/>
          <w:szCs w:val="31"/>
        </w:rPr>
        <w:t>-5818069  传真：</w:t>
      </w:r>
      <w:r>
        <w:rPr>
          <w:rFonts w:hint="eastAsia" w:ascii="仿宋_GB2312" w:hAnsi="宋体" w:eastAsia="仿宋_GB2312"/>
          <w:sz w:val="31"/>
          <w:szCs w:val="31"/>
        </w:rPr>
        <w:t>0631</w:t>
      </w:r>
      <w:r>
        <w:rPr>
          <w:rFonts w:hint="eastAsia" w:ascii="仿宋_GB2312" w:eastAsia="仿宋_GB2312"/>
          <w:sz w:val="31"/>
          <w:szCs w:val="31"/>
        </w:rPr>
        <w:t xml:space="preserve">-5818069  </w:t>
      </w:r>
    </w:p>
    <w:p>
      <w:pPr>
        <w:spacing w:line="440" w:lineRule="exact"/>
        <w:rPr>
          <w:rFonts w:hint="eastAsia" w:ascii="仿宋_GB2312" w:eastAsia="仿宋_GB2312"/>
          <w:sz w:val="31"/>
          <w:szCs w:val="31"/>
        </w:rPr>
      </w:pPr>
    </w:p>
    <w:p>
      <w:pPr>
        <w:spacing w:line="360" w:lineRule="auto"/>
        <w:rPr>
          <w:rFonts w:hint="eastAsia" w:ascii="仿宋_GB2312" w:eastAsia="仿宋_GB2312"/>
          <w:sz w:val="31"/>
          <w:szCs w:val="31"/>
        </w:rPr>
      </w:pPr>
    </w:p>
    <w:p>
      <w:pPr>
        <w:snapToGrid w:val="0"/>
        <w:spacing w:line="555" w:lineRule="atLeast"/>
        <w:ind w:firstLine="1440" w:firstLineChars="400"/>
        <w:rPr>
          <w:rFonts w:hint="eastAsia" w:ascii="华文中宋" w:eastAsia="华文中宋"/>
          <w:sz w:val="36"/>
        </w:rPr>
      </w:pPr>
    </w:p>
    <w:p>
      <w:pPr>
        <w:widowControl w:val="0"/>
        <w:snapToGrid w:val="0"/>
        <w:spacing w:line="360" w:lineRule="auto"/>
        <w:jc w:val="center"/>
        <w:rPr>
          <w:rFonts w:hint="eastAsia" w:ascii="黑体" w:hAnsi="黑体" w:eastAsia="黑体"/>
          <w:b/>
          <w:sz w:val="36"/>
          <w:szCs w:val="36"/>
        </w:rPr>
      </w:pPr>
      <w:r>
        <w:rPr>
          <w:rFonts w:hint="eastAsia" w:ascii="黑体" w:hAnsi="黑体" w:eastAsia="黑体"/>
          <w:b/>
          <w:sz w:val="36"/>
          <w:szCs w:val="36"/>
        </w:rPr>
        <w:t>2020年威海市社区武术网络</w:t>
      </w:r>
      <w:bookmarkStart w:id="0" w:name="_GoBack"/>
      <w:r>
        <w:rPr>
          <w:rFonts w:hint="eastAsia" w:ascii="黑体" w:hAnsi="黑体" w:eastAsia="黑体"/>
          <w:b/>
          <w:sz w:val="36"/>
          <w:szCs w:val="36"/>
        </w:rPr>
        <w:t>比赛报名表</w:t>
      </w:r>
    </w:p>
    <w:bookmarkEnd w:id="0"/>
    <w:p>
      <w:pPr>
        <w:adjustRightInd w:val="0"/>
        <w:snapToGrid w:val="0"/>
        <w:spacing w:line="540" w:lineRule="exact"/>
        <w:jc w:val="left"/>
        <w:rPr>
          <w:rFonts w:ascii="宋体" w:hAnsi="宋体" w:cs="宋体"/>
          <w:color w:val="3D3D3D"/>
          <w:sz w:val="32"/>
          <w:szCs w:val="32"/>
        </w:rPr>
      </w:pPr>
    </w:p>
    <w:p>
      <w:pPr>
        <w:adjustRightInd w:val="0"/>
        <w:snapToGrid w:val="0"/>
        <w:spacing w:line="540" w:lineRule="exact"/>
        <w:ind w:firstLine="960" w:firstLineChars="300"/>
        <w:jc w:val="left"/>
        <w:rPr>
          <w:rFonts w:ascii="宋体" w:hAnsi="宋体" w:cs="黑体"/>
          <w:sz w:val="32"/>
          <w:szCs w:val="32"/>
        </w:rPr>
      </w:pPr>
      <w:r>
        <w:rPr>
          <w:rFonts w:hint="eastAsia" w:ascii="宋体" w:hAnsi="宋体" w:cs="宋体"/>
          <w:color w:val="3D3D3D"/>
          <w:sz w:val="32"/>
          <w:szCs w:val="32"/>
        </w:rPr>
        <w:t>参加单位 （盖章）：         竞赛类别：</w:t>
      </w:r>
    </w:p>
    <w:p>
      <w:pPr>
        <w:adjustRightInd w:val="0"/>
        <w:snapToGrid w:val="0"/>
        <w:spacing w:line="540" w:lineRule="exact"/>
        <w:ind w:firstLine="960" w:firstLineChars="300"/>
        <w:jc w:val="left"/>
        <w:rPr>
          <w:rFonts w:ascii="宋体" w:hAnsi="宋体" w:cs="宋体"/>
          <w:color w:val="3D3D3D"/>
          <w:sz w:val="32"/>
          <w:szCs w:val="32"/>
        </w:rPr>
      </w:pPr>
      <w:r>
        <w:rPr>
          <w:rFonts w:hint="eastAsia" w:ascii="宋体" w:hAnsi="宋体" w:cs="宋体"/>
          <w:color w:val="3D3D3D"/>
          <w:sz w:val="32"/>
          <w:szCs w:val="32"/>
        </w:rPr>
        <w:t>教练：            领队：        联系电话：</w:t>
      </w:r>
    </w:p>
    <w:tbl>
      <w:tblPr>
        <w:tblStyle w:val="2"/>
        <w:tblpPr w:leftFromText="180" w:rightFromText="180" w:topFromText="100" w:bottomFromText="100" w:vertAnchor="text" w:horzAnchor="page" w:tblpX="1576" w:tblpY="280"/>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277"/>
        <w:gridCol w:w="976"/>
        <w:gridCol w:w="2149"/>
        <w:gridCol w:w="1982"/>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序号</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ind w:left="87"/>
              <w:jc w:val="center"/>
              <w:rPr>
                <w:rFonts w:ascii="宋体" w:hAnsi="宋体" w:cs="宋体"/>
                <w:color w:val="3D3D3D"/>
                <w:sz w:val="32"/>
                <w:szCs w:val="32"/>
              </w:rPr>
            </w:pPr>
            <w:r>
              <w:rPr>
                <w:rFonts w:hint="eastAsia" w:ascii="宋体" w:hAnsi="宋体" w:cs="宋体"/>
                <w:color w:val="3D3D3D"/>
                <w:sz w:val="32"/>
                <w:szCs w:val="32"/>
              </w:rPr>
              <w:t>姓 名</w:t>
            </w: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r>
              <w:rPr>
                <w:rFonts w:hint="eastAsia" w:ascii="宋体" w:hAnsi="宋体" w:cs="宋体"/>
                <w:color w:val="3D3D3D"/>
                <w:sz w:val="32"/>
                <w:szCs w:val="32"/>
              </w:rPr>
              <w:t>性别</w:t>
            </w: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身份证号码</w:t>
            </w:r>
          </w:p>
        </w:tc>
        <w:tc>
          <w:tcPr>
            <w:tcW w:w="198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项目名称</w:t>
            </w: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restart"/>
            <w:tcBorders>
              <w:top w:val="single" w:color="auto" w:sz="4" w:space="0"/>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2</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3</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4</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5</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6</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7</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8</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9</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10</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11</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12</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13</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14</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15</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9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center"/>
              <w:rPr>
                <w:rFonts w:ascii="宋体" w:hAnsi="宋体" w:cs="宋体"/>
                <w:color w:val="3D3D3D"/>
                <w:sz w:val="32"/>
                <w:szCs w:val="32"/>
              </w:rPr>
            </w:pPr>
            <w:r>
              <w:rPr>
                <w:rFonts w:hint="eastAsia" w:ascii="宋体" w:hAnsi="宋体" w:cs="宋体"/>
                <w:color w:val="3D3D3D"/>
                <w:sz w:val="32"/>
                <w:szCs w:val="32"/>
              </w:rPr>
              <w:t>16</w:t>
            </w:r>
          </w:p>
        </w:tc>
        <w:tc>
          <w:tcPr>
            <w:tcW w:w="127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982" w:type="dxa"/>
            <w:vMerge w:val="continue"/>
            <w:tcBorders>
              <w:left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540" w:lineRule="exact"/>
              <w:jc w:val="left"/>
              <w:rPr>
                <w:rFonts w:ascii="宋体" w:hAnsi="宋体" w:cs="宋体"/>
                <w:color w:val="3D3D3D"/>
                <w:sz w:val="32"/>
                <w:szCs w:val="32"/>
              </w:rPr>
            </w:pPr>
          </w:p>
        </w:tc>
      </w:tr>
    </w:tbl>
    <w:p/>
    <w:sectPr>
      <w:headerReference r:id="rId3" w:type="default"/>
      <w:footerReference r:id="rId4" w:type="default"/>
      <w:endnotePr>
        <w:numFmt w:val="decimal"/>
      </w:endnotePr>
      <w:pgSz w:w="11905" w:h="16837"/>
      <w:pgMar w:top="2041" w:right="907" w:bottom="1361" w:left="907" w:header="567" w:footer="567"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9264" behindDoc="1" locked="0" layoutInCell="1" allowOverlap="1">
              <wp:simplePos x="0" y="0"/>
              <wp:positionH relativeFrom="page">
                <wp:posOffset>935990</wp:posOffset>
              </wp:positionH>
              <wp:positionV relativeFrom="page">
                <wp:posOffset>10151745</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3.7pt;margin-top:799.35pt;height:14.15pt;width:453.5pt;mso-position-horizontal-relative:page;mso-position-vertical-relative:page;z-index:-251657216;mso-width-relative:page;mso-height-relative:page;" filled="f" stroked="f" coordsize="21600,21600" o:gfxdata="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iRpk2QAAAA4BAAAPAAAAAAAAAAEAIAAAACIA&#10;AABkcnMvZG93bnJldi54bWxQSwECFAAUAAAACACHTuJAXTvvbs8BAACEAwAADgAAAAAAAAABACAA&#10;AAAoAQAAZHJzL2Uyb0RvYy54bWxQSwUGAAAAAAYABgBZAQAAaQUAAAAA&#10;">
              <v:path/>
              <v:fill on="f" opacity="0f" o:opacity2="65535f" alignshape="1" focussize="0,0"/>
              <v:stroke on="f"/>
              <v:imagedata o:title=""/>
              <o:lock v:ext="edit"/>
              <v:shadow on="t" color="#A0A0A4" offset="0pt,0pt"/>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mc:AlternateContent>
        <mc:Choice Requires="wps">
          <w:drawing>
            <wp:anchor distT="0" distB="0" distL="114300" distR="114300" simplePos="0" relativeHeight="251658240" behindDoc="1" locked="0" layoutInCell="1" allowOverlap="1">
              <wp:simplePos x="0" y="0"/>
              <wp:positionH relativeFrom="page">
                <wp:posOffset>935990</wp:posOffset>
              </wp:positionH>
              <wp:positionV relativeFrom="page">
                <wp:posOffset>359410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a:effectLst>
                        <a:outerShdw algn="ctr" rotWithShape="0">
                          <a:srgbClr val="A0A0A4"/>
                        </a:outerShdw>
                      </a:effectLst>
                    </wps:spPr>
                    <wps:bodyPr lIns="0" tIns="0" rIns="0" bIns="0" upright="1"/>
                  </wps:wsp>
                </a:graphicData>
              </a:graphic>
            </wp:anchor>
          </w:drawing>
        </mc:Choice>
        <mc:Fallback>
          <w:pict>
            <v:shape id="_x0000_s1026" o:spid="_x0000_s1026" o:spt="202" type="#_x0000_t202" style="position:absolute;left:0pt;margin-left:73.7pt;margin-top:28.3pt;height:14.15pt;width:453.5pt;mso-position-horizontal-relative:page;mso-position-vertical-relative:page;z-index:-251658240;mso-width-relative:page;mso-height-relative:page;" filled="f" stroked="f" coordsize="21600,21600" o:gfxdata="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gr7fR1wAAAAoBAAAPAAAAAAAAAAEAIAAAACIAAABk&#10;cnMvZG93bnJldi54bWxQSwECFAAUAAAACACHTuJAyFXxsM4BAACEAwAADgAAAAAAAAABACAAAAAm&#10;AQAAZHJzL2Uyb0RvYy54bWxQSwUGAAAAAAYABgBZAQAAZgUAAAAA&#10;">
              <v:path/>
              <v:fill on="f" opacity="0f" o:opacity2="65535f" alignshape="1" focussize="0,0"/>
              <v:stroke on="f"/>
              <v:imagedata o:title=""/>
              <o:lock v:ext="edit"/>
              <v:shadow on="t" color="#A0A0A4" offset="0pt,0pt"/>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D450B"/>
    <w:rsid w:val="0BED4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2020-06-20T02:12:00Z</dcterms:created>
  <dc:creator>Administrator</dc:creator>
  <cp:lastModifiedBy>Administrator</cp:lastModifiedBy>
  <dcterms:modified xsi:type="dcterms:W3CDTF">2020-06-20T02:14:02Z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